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1275" w14:textId="5C11D91C" w:rsidR="7CC2DED0" w:rsidRDefault="7CC2DED0">
      <w:r w:rsidRPr="72578DCE">
        <w:rPr>
          <w:b/>
          <w:bCs/>
        </w:rPr>
        <w:t>Social Media</w:t>
      </w:r>
    </w:p>
    <w:p w14:paraId="0F7E4E93" w14:textId="6B2D181B" w:rsidR="65D909E1" w:rsidRDefault="00AF2115" w:rsidP="7CB7C1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>Goodwin</w:t>
      </w:r>
      <w:r w:rsidR="65D909E1" w:rsidRPr="32D0FA2D">
        <w:rPr>
          <w:rFonts w:ascii="Calibri" w:eastAsia="Calibri" w:hAnsi="Calibri" w:cs="Calibri"/>
          <w:color w:val="000000" w:themeColor="text1"/>
        </w:rPr>
        <w:t xml:space="preserve">’s social media aims to be informative, </w:t>
      </w:r>
      <w:r w:rsidR="2E7014F3" w:rsidRPr="32D0FA2D">
        <w:rPr>
          <w:rFonts w:ascii="Calibri" w:eastAsia="Calibri" w:hAnsi="Calibri" w:cs="Calibri"/>
          <w:color w:val="000000" w:themeColor="text1"/>
        </w:rPr>
        <w:t>eng</w:t>
      </w:r>
      <w:r w:rsidR="4BD7F91E" w:rsidRPr="32D0FA2D">
        <w:rPr>
          <w:rFonts w:ascii="Calibri" w:eastAsia="Calibri" w:hAnsi="Calibri" w:cs="Calibri"/>
          <w:color w:val="000000" w:themeColor="text1"/>
        </w:rPr>
        <w:t>aging</w:t>
      </w:r>
      <w:r w:rsidR="2E7014F3" w:rsidRPr="32D0FA2D">
        <w:rPr>
          <w:rFonts w:ascii="Calibri" w:eastAsia="Calibri" w:hAnsi="Calibri" w:cs="Calibri"/>
          <w:color w:val="000000" w:themeColor="text1"/>
        </w:rPr>
        <w:t xml:space="preserve">, </w:t>
      </w:r>
      <w:r w:rsidR="65D909E1" w:rsidRPr="32D0FA2D">
        <w:rPr>
          <w:rFonts w:ascii="Calibri" w:eastAsia="Calibri" w:hAnsi="Calibri" w:cs="Calibri"/>
          <w:color w:val="000000" w:themeColor="text1"/>
        </w:rPr>
        <w:t>professional,</w:t>
      </w:r>
      <w:r w:rsidR="3BB0B07C" w:rsidRPr="32D0FA2D">
        <w:rPr>
          <w:rFonts w:ascii="Calibri" w:eastAsia="Calibri" w:hAnsi="Calibri" w:cs="Calibri"/>
          <w:color w:val="000000" w:themeColor="text1"/>
        </w:rPr>
        <w:t xml:space="preserve"> and</w:t>
      </w:r>
      <w:r w:rsidR="65D909E1" w:rsidRPr="32D0FA2D">
        <w:rPr>
          <w:rFonts w:ascii="Calibri" w:eastAsia="Calibri" w:hAnsi="Calibri" w:cs="Calibri"/>
          <w:color w:val="000000" w:themeColor="text1"/>
        </w:rPr>
        <w:t xml:space="preserve"> friendly.</w:t>
      </w:r>
      <w:r w:rsidR="65D909E1" w:rsidRPr="32D0FA2D">
        <w:rPr>
          <w:rFonts w:ascii="Calibri" w:eastAsia="Calibri" w:hAnsi="Calibri" w:cs="Calibri"/>
        </w:rPr>
        <w:t xml:space="preserve"> </w:t>
      </w:r>
      <w:r w:rsidR="522B87FB" w:rsidRPr="32D0FA2D">
        <w:rPr>
          <w:rFonts w:ascii="Calibri" w:eastAsia="Calibri" w:hAnsi="Calibri" w:cs="Calibri"/>
        </w:rPr>
        <w:t xml:space="preserve">We love highlighting </w:t>
      </w:r>
      <w:r w:rsidR="3CE55290" w:rsidRPr="32D0FA2D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Goodwin</w:t>
      </w:r>
      <w:r w:rsidR="3CE55290" w:rsidRPr="32D0FA2D">
        <w:rPr>
          <w:rFonts w:ascii="Calibri" w:eastAsia="Calibri" w:hAnsi="Calibri" w:cs="Calibri"/>
        </w:rPr>
        <w:t xml:space="preserve"> community and the involvement of students, faculty, and staff. </w:t>
      </w:r>
      <w:r w:rsidR="2EA4300C" w:rsidRPr="32D0FA2D">
        <w:rPr>
          <w:rFonts w:ascii="Calibri" w:eastAsia="Calibri" w:hAnsi="Calibri" w:cs="Calibri"/>
        </w:rPr>
        <w:t xml:space="preserve">If you have </w:t>
      </w:r>
      <w:r w:rsidR="0C3A94D2" w:rsidRPr="32D0FA2D">
        <w:rPr>
          <w:rFonts w:ascii="Calibri" w:eastAsia="Calibri" w:hAnsi="Calibri" w:cs="Calibri"/>
        </w:rPr>
        <w:t xml:space="preserve">photos, videos, or information that you want shared on </w:t>
      </w:r>
      <w:r>
        <w:rPr>
          <w:rFonts w:ascii="Calibri" w:eastAsia="Calibri" w:hAnsi="Calibri" w:cs="Calibri"/>
        </w:rPr>
        <w:t>Goodwin</w:t>
      </w:r>
      <w:r w:rsidR="0C3A94D2" w:rsidRPr="32D0FA2D">
        <w:rPr>
          <w:rFonts w:ascii="Calibri" w:eastAsia="Calibri" w:hAnsi="Calibri" w:cs="Calibri"/>
        </w:rPr>
        <w:t>’s social media, please cons</w:t>
      </w:r>
      <w:r w:rsidR="56D9FB94" w:rsidRPr="32D0FA2D">
        <w:rPr>
          <w:rFonts w:ascii="Calibri" w:eastAsia="Calibri" w:hAnsi="Calibri" w:cs="Calibri"/>
        </w:rPr>
        <w:t>ider</w:t>
      </w:r>
      <w:r w:rsidR="0C3A94D2" w:rsidRPr="32D0FA2D">
        <w:rPr>
          <w:rFonts w:ascii="Calibri" w:eastAsia="Calibri" w:hAnsi="Calibri" w:cs="Calibri"/>
        </w:rPr>
        <w:t xml:space="preserve"> the following questions:</w:t>
      </w:r>
    </w:p>
    <w:p w14:paraId="3DFB22F4" w14:textId="6CD73DEB" w:rsidR="0C3A94D2" w:rsidRDefault="0C3A94D2" w:rsidP="7CB7C153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 xml:space="preserve">Are you trying to promote an upcoming event? - see </w:t>
      </w:r>
      <w:r w:rsidRPr="7CB7C153">
        <w:rPr>
          <w:rFonts w:ascii="Calibri" w:eastAsia="Calibri" w:hAnsi="Calibri" w:cs="Calibri"/>
          <w:b/>
          <w:bCs/>
        </w:rPr>
        <w:t>Event Recap Template</w:t>
      </w:r>
    </w:p>
    <w:p w14:paraId="7CD395AE" w14:textId="615F9787" w:rsidR="0C3A94D2" w:rsidRDefault="0C3A94D2" w:rsidP="7CB7C153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 xml:space="preserve">Are you trying to recap a past event? - see </w:t>
      </w:r>
      <w:r w:rsidRPr="7CB7C153">
        <w:rPr>
          <w:rFonts w:ascii="Calibri" w:eastAsia="Calibri" w:hAnsi="Calibri" w:cs="Calibri"/>
          <w:b/>
          <w:bCs/>
        </w:rPr>
        <w:t>Event Recap Template</w:t>
      </w:r>
    </w:p>
    <w:p w14:paraId="158599A7" w14:textId="4832A8D3" w:rsidR="16C5C602" w:rsidRDefault="16C5C602" w:rsidP="7CB7C153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>Do you have content that is not related to an event?</w:t>
      </w:r>
    </w:p>
    <w:p w14:paraId="787E8D88" w14:textId="469555E0" w:rsidR="4B3D724C" w:rsidRDefault="4B3D724C" w:rsidP="7CB7C153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32D0FA2D">
        <w:rPr>
          <w:rFonts w:ascii="Calibri" w:eastAsia="Calibri" w:hAnsi="Calibri" w:cs="Calibri"/>
        </w:rPr>
        <w:t xml:space="preserve">Include photo or </w:t>
      </w:r>
      <w:proofErr w:type="gramStart"/>
      <w:r w:rsidRPr="32D0FA2D">
        <w:rPr>
          <w:rFonts w:ascii="Calibri" w:eastAsia="Calibri" w:hAnsi="Calibri" w:cs="Calibri"/>
        </w:rPr>
        <w:t>video</w:t>
      </w:r>
      <w:proofErr w:type="gramEnd"/>
    </w:p>
    <w:p w14:paraId="39333407" w14:textId="152C09A9" w:rsidR="3438FE9E" w:rsidRDefault="3438FE9E" w:rsidP="32D0FA2D">
      <w:pPr>
        <w:pStyle w:val="ListParagraph"/>
        <w:numPr>
          <w:ilvl w:val="2"/>
          <w:numId w:val="2"/>
        </w:numPr>
        <w:rPr>
          <w:rFonts w:ascii="Calibri" w:eastAsia="Calibri" w:hAnsi="Calibri" w:cs="Calibri"/>
        </w:rPr>
      </w:pPr>
      <w:r w:rsidRPr="32D0FA2D">
        <w:rPr>
          <w:rFonts w:ascii="Calibri" w:eastAsia="Calibri" w:hAnsi="Calibri" w:cs="Calibri"/>
        </w:rPr>
        <w:t>Please consider the platform. Vertical videos are typically only used on TikTok and Instagram stories. Horizontal videos are used on Facebook, Instagram posts, and LinkedIn.</w:t>
      </w:r>
    </w:p>
    <w:p w14:paraId="31DA603B" w14:textId="5486BFCD" w:rsidR="4B3D724C" w:rsidRDefault="4B3D724C" w:rsidP="7CB7C153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 xml:space="preserve">Include </w:t>
      </w:r>
      <w:r w:rsidR="16C5C602" w:rsidRPr="7CB7C153">
        <w:rPr>
          <w:rFonts w:ascii="Calibri" w:eastAsia="Calibri" w:hAnsi="Calibri" w:cs="Calibri"/>
        </w:rPr>
        <w:t>description of</w:t>
      </w:r>
      <w:r w:rsidR="4B4EA17E" w:rsidRPr="7CB7C153">
        <w:rPr>
          <w:rFonts w:ascii="Calibri" w:eastAsia="Calibri" w:hAnsi="Calibri" w:cs="Calibri"/>
        </w:rPr>
        <w:t xml:space="preserve"> </w:t>
      </w:r>
      <w:r w:rsidR="0743C714" w:rsidRPr="7CB7C153">
        <w:rPr>
          <w:rFonts w:ascii="Calibri" w:eastAsia="Calibri" w:hAnsi="Calibri" w:cs="Calibri"/>
        </w:rPr>
        <w:t>content</w:t>
      </w:r>
      <w:r w:rsidR="05572D63" w:rsidRPr="7CB7C153">
        <w:rPr>
          <w:rFonts w:ascii="Calibri" w:eastAsia="Calibri" w:hAnsi="Calibri" w:cs="Calibri"/>
        </w:rPr>
        <w:t xml:space="preserve"> </w:t>
      </w:r>
    </w:p>
    <w:p w14:paraId="0C99B63E" w14:textId="5DC0D26B" w:rsidR="3A29CE69" w:rsidRDefault="3A29CE69" w:rsidP="7CB7C153">
      <w:pPr>
        <w:pStyle w:val="ListParagraph"/>
        <w:numPr>
          <w:ilvl w:val="2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>When the photo/video was taken</w:t>
      </w:r>
    </w:p>
    <w:p w14:paraId="0B5DD23D" w14:textId="3A8974B6" w:rsidR="3A29CE69" w:rsidRDefault="3A29CE69" w:rsidP="7CB7C153">
      <w:pPr>
        <w:pStyle w:val="ListParagraph"/>
        <w:numPr>
          <w:ilvl w:val="2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>Where the photo/video was taken</w:t>
      </w:r>
    </w:p>
    <w:p w14:paraId="535A36B0" w14:textId="513DD06A" w:rsidR="3A29CE69" w:rsidRDefault="3A29CE69" w:rsidP="7CB7C153">
      <w:pPr>
        <w:pStyle w:val="ListParagraph"/>
        <w:numPr>
          <w:ilvl w:val="2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>Name and subject taught by faculty in photo/</w:t>
      </w:r>
      <w:proofErr w:type="gramStart"/>
      <w:r w:rsidRPr="7CB7C153">
        <w:rPr>
          <w:rFonts w:ascii="Calibri" w:eastAsia="Calibri" w:hAnsi="Calibri" w:cs="Calibri"/>
        </w:rPr>
        <w:t>video</w:t>
      </w:r>
      <w:proofErr w:type="gramEnd"/>
    </w:p>
    <w:p w14:paraId="0D7DC398" w14:textId="36061E38" w:rsidR="3A29CE69" w:rsidRDefault="3A29CE69" w:rsidP="7CB7C153">
      <w:pPr>
        <w:pStyle w:val="ListParagraph"/>
        <w:numPr>
          <w:ilvl w:val="2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>Name, grade, and major of student(s) in photo/video</w:t>
      </w:r>
    </w:p>
    <w:p w14:paraId="0FB1AF02" w14:textId="653B7722" w:rsidR="592B31E2" w:rsidRDefault="592B31E2" w:rsidP="7CB7C153">
      <w:pPr>
        <w:pStyle w:val="ListParagraph"/>
        <w:numPr>
          <w:ilvl w:val="1"/>
          <w:numId w:val="2"/>
        </w:numPr>
        <w:rPr>
          <w:rFonts w:ascii="Calibri" w:eastAsia="Calibri" w:hAnsi="Calibri" w:cs="Calibri"/>
        </w:rPr>
      </w:pPr>
      <w:r w:rsidRPr="7CB7C153">
        <w:rPr>
          <w:rFonts w:ascii="Calibri" w:eastAsia="Calibri" w:hAnsi="Calibri" w:cs="Calibri"/>
        </w:rPr>
        <w:t xml:space="preserve">Include purpose </w:t>
      </w:r>
      <w:r w:rsidR="1DED0C45" w:rsidRPr="7CB7C153">
        <w:rPr>
          <w:rFonts w:ascii="Calibri" w:eastAsia="Calibri" w:hAnsi="Calibri" w:cs="Calibri"/>
        </w:rPr>
        <w:t>of submission</w:t>
      </w:r>
    </w:p>
    <w:p w14:paraId="766979C7" w14:textId="15AB6422" w:rsidR="08067BCA" w:rsidRPr="00AF2115" w:rsidRDefault="4389A821" w:rsidP="7CB7C153">
      <w:pPr>
        <w:rPr>
          <w:rFonts w:ascii="Calibri" w:eastAsia="Calibri" w:hAnsi="Calibri" w:cs="Calibri"/>
          <w:color w:val="000000" w:themeColor="text1"/>
        </w:rPr>
      </w:pPr>
      <w:r>
        <w:t>*</w:t>
      </w:r>
      <w:r w:rsidRPr="32D0FA2D">
        <w:rPr>
          <w:rFonts w:ascii="Calibri" w:eastAsia="Calibri" w:hAnsi="Calibri" w:cs="Calibri"/>
          <w:color w:val="000000" w:themeColor="text1"/>
        </w:rPr>
        <w:t xml:space="preserve">Please note that all content submitted is subject to approval by the </w:t>
      </w:r>
      <w:r w:rsidR="00AF2115">
        <w:rPr>
          <w:rFonts w:ascii="Calibri" w:eastAsia="Calibri" w:hAnsi="Calibri" w:cs="Calibri"/>
          <w:color w:val="000000" w:themeColor="text1"/>
        </w:rPr>
        <w:t>Goodwin</w:t>
      </w:r>
      <w:r w:rsidRPr="32D0FA2D">
        <w:rPr>
          <w:rFonts w:ascii="Calibri" w:eastAsia="Calibri" w:hAnsi="Calibri" w:cs="Calibri"/>
          <w:color w:val="000000" w:themeColor="text1"/>
        </w:rPr>
        <w:t xml:space="preserve"> Marketing and Communications department. It is possible that content sent in will not make it to social media</w:t>
      </w:r>
      <w:r w:rsidR="2E02608E" w:rsidRPr="32D0FA2D">
        <w:rPr>
          <w:rFonts w:ascii="Calibri" w:eastAsia="Calibri" w:hAnsi="Calibri" w:cs="Calibri"/>
          <w:color w:val="000000" w:themeColor="text1"/>
        </w:rPr>
        <w:t xml:space="preserve"> due to our calendar</w:t>
      </w:r>
      <w:r w:rsidR="5D728AC6" w:rsidRPr="32D0FA2D">
        <w:rPr>
          <w:rFonts w:ascii="Calibri" w:eastAsia="Calibri" w:hAnsi="Calibri" w:cs="Calibri"/>
          <w:color w:val="000000" w:themeColor="text1"/>
        </w:rPr>
        <w:t xml:space="preserve"> schedule</w:t>
      </w:r>
      <w:r w:rsidR="2E02608E" w:rsidRPr="32D0FA2D">
        <w:rPr>
          <w:rFonts w:ascii="Calibri" w:eastAsia="Calibri" w:hAnsi="Calibri" w:cs="Calibri"/>
          <w:color w:val="000000" w:themeColor="text1"/>
        </w:rPr>
        <w:t>/posting guidelines.</w:t>
      </w:r>
    </w:p>
    <w:sectPr w:rsidR="08067BCA" w:rsidRPr="00AF2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09C8"/>
    <w:multiLevelType w:val="hybridMultilevel"/>
    <w:tmpl w:val="CB86749C"/>
    <w:lvl w:ilvl="0" w:tplc="F4724A1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3FE2378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7C02A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BDAD1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02AC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60A34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E8D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E6F7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22C90E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F33800"/>
    <w:multiLevelType w:val="hybridMultilevel"/>
    <w:tmpl w:val="6686A344"/>
    <w:lvl w:ilvl="0" w:tplc="CEC60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C7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4D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C4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23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A1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85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7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01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4666">
    <w:abstractNumId w:val="0"/>
  </w:num>
  <w:num w:numId="2" w16cid:durableId="188293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792598"/>
    <w:rsid w:val="00178931"/>
    <w:rsid w:val="00286442"/>
    <w:rsid w:val="003A53B3"/>
    <w:rsid w:val="005C3976"/>
    <w:rsid w:val="00AF2115"/>
    <w:rsid w:val="00FBF102"/>
    <w:rsid w:val="01DD1413"/>
    <w:rsid w:val="0297C163"/>
    <w:rsid w:val="02F4B245"/>
    <w:rsid w:val="0471E2A6"/>
    <w:rsid w:val="05572D63"/>
    <w:rsid w:val="05CF6225"/>
    <w:rsid w:val="0743C714"/>
    <w:rsid w:val="08067BCA"/>
    <w:rsid w:val="08A703E6"/>
    <w:rsid w:val="0B24C4EB"/>
    <w:rsid w:val="0B4AB024"/>
    <w:rsid w:val="0BC57C4B"/>
    <w:rsid w:val="0C3A94D2"/>
    <w:rsid w:val="0D614CAC"/>
    <w:rsid w:val="0EFD1D0D"/>
    <w:rsid w:val="1098ED6E"/>
    <w:rsid w:val="1227A645"/>
    <w:rsid w:val="16C5C602"/>
    <w:rsid w:val="170B461B"/>
    <w:rsid w:val="1DED0C45"/>
    <w:rsid w:val="20A553AD"/>
    <w:rsid w:val="210542FE"/>
    <w:rsid w:val="25D8B421"/>
    <w:rsid w:val="2611F876"/>
    <w:rsid w:val="2940A170"/>
    <w:rsid w:val="2B5E98E6"/>
    <w:rsid w:val="2E02608E"/>
    <w:rsid w:val="2E7014F3"/>
    <w:rsid w:val="2EA4300C"/>
    <w:rsid w:val="30F11EA8"/>
    <w:rsid w:val="31B4B20D"/>
    <w:rsid w:val="3220E47C"/>
    <w:rsid w:val="32D0FA2D"/>
    <w:rsid w:val="3350826E"/>
    <w:rsid w:val="3438FE9E"/>
    <w:rsid w:val="36C0086C"/>
    <w:rsid w:val="379295D2"/>
    <w:rsid w:val="3A29CE69"/>
    <w:rsid w:val="3BB0B07C"/>
    <w:rsid w:val="3CE55290"/>
    <w:rsid w:val="3F249009"/>
    <w:rsid w:val="40221087"/>
    <w:rsid w:val="4115CC11"/>
    <w:rsid w:val="42B19C72"/>
    <w:rsid w:val="4389A821"/>
    <w:rsid w:val="4510EEE9"/>
    <w:rsid w:val="45FCB51B"/>
    <w:rsid w:val="4B3D724C"/>
    <w:rsid w:val="4B4EA17E"/>
    <w:rsid w:val="4BD7F91E"/>
    <w:rsid w:val="4D56C555"/>
    <w:rsid w:val="4F0A2A7C"/>
    <w:rsid w:val="5033EE69"/>
    <w:rsid w:val="522B87FB"/>
    <w:rsid w:val="53A9B849"/>
    <w:rsid w:val="56D9FB94"/>
    <w:rsid w:val="5774F8E1"/>
    <w:rsid w:val="5866A0FB"/>
    <w:rsid w:val="592B31E2"/>
    <w:rsid w:val="5D728AC6"/>
    <w:rsid w:val="61533D5C"/>
    <w:rsid w:val="61F45AE4"/>
    <w:rsid w:val="6295E8C7"/>
    <w:rsid w:val="652EADF7"/>
    <w:rsid w:val="65A6A6EB"/>
    <w:rsid w:val="65D909E1"/>
    <w:rsid w:val="692A470B"/>
    <w:rsid w:val="72578DCE"/>
    <w:rsid w:val="763894B4"/>
    <w:rsid w:val="7ABD66C4"/>
    <w:rsid w:val="7BBC00CB"/>
    <w:rsid w:val="7C33F9BF"/>
    <w:rsid w:val="7CB7C153"/>
    <w:rsid w:val="7CC2DED0"/>
    <w:rsid w:val="7D7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2598"/>
  <w15:chartTrackingRefBased/>
  <w15:docId w15:val="{799B2E38-0714-428D-BEE5-A3A2D06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Kerrigan F. DiPippo</dc:creator>
  <cp:keywords/>
  <dc:description/>
  <cp:lastModifiedBy>Peter Decoteau</cp:lastModifiedBy>
  <cp:revision>4</cp:revision>
  <dcterms:created xsi:type="dcterms:W3CDTF">2024-02-20T18:53:00Z</dcterms:created>
  <dcterms:modified xsi:type="dcterms:W3CDTF">2024-02-20T18:54:00Z</dcterms:modified>
</cp:coreProperties>
</file>